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20"/>
        <w:gridCol w:w="1275"/>
        <w:gridCol w:w="705"/>
        <w:gridCol w:w="1170"/>
        <w:gridCol w:w="900"/>
        <w:gridCol w:w="450"/>
        <w:gridCol w:w="1461"/>
      </w:tblGrid>
      <w:tr w:rsidR="00A6657C" w:rsidTr="00115F38">
        <w:trPr>
          <w:trHeight w:val="705"/>
        </w:trPr>
        <w:tc>
          <w:tcPr>
            <w:tcW w:w="2335" w:type="dxa"/>
            <w:vMerge w:val="restart"/>
          </w:tcPr>
          <w:p w:rsidR="00A6657C" w:rsidRDefault="00A6657C">
            <w:r>
              <w:rPr>
                <w:noProof/>
                <w:lang w:eastAsia="es-419"/>
              </w:rPr>
              <w:drawing>
                <wp:anchor distT="0" distB="0" distL="114300" distR="114300" simplePos="0" relativeHeight="251678720" behindDoc="0" locked="0" layoutInCell="1" allowOverlap="1" wp14:anchorId="710BAA8D" wp14:editId="679AE66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1697990</wp:posOffset>
                  </wp:positionV>
                  <wp:extent cx="1120775" cy="847725"/>
                  <wp:effectExtent l="0" t="0" r="317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a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419"/>
              </w:rPr>
              <w:drawing>
                <wp:anchor distT="0" distB="0" distL="114300" distR="114300" simplePos="0" relativeHeight="251677696" behindDoc="1" locked="0" layoutInCell="1" allowOverlap="1" wp14:anchorId="5CD8641D" wp14:editId="74858E2A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631825</wp:posOffset>
                  </wp:positionV>
                  <wp:extent cx="1352550" cy="676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BS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1" w:type="dxa"/>
            <w:gridSpan w:val="7"/>
            <w:vAlign w:val="center"/>
          </w:tcPr>
          <w:p w:rsidR="00A6657C" w:rsidRPr="0019038E" w:rsidRDefault="00A6657C" w:rsidP="0019038E">
            <w:pPr>
              <w:jc w:val="center"/>
              <w:rPr>
                <w:sz w:val="40"/>
                <w:szCs w:val="40"/>
                <w:lang w:val="en-US"/>
              </w:rPr>
            </w:pPr>
            <w:r w:rsidRPr="0019038E">
              <w:rPr>
                <w:sz w:val="40"/>
                <w:szCs w:val="40"/>
                <w:lang w:val="en-US"/>
              </w:rPr>
              <w:t>Minutes</w:t>
            </w:r>
            <w:r>
              <w:rPr>
                <w:sz w:val="40"/>
                <w:szCs w:val="40"/>
                <w:lang w:val="en-US"/>
              </w:rPr>
              <w:t xml:space="preserve"> – LBSA Board </w:t>
            </w:r>
          </w:p>
        </w:tc>
      </w:tr>
      <w:tr w:rsidR="00A6657C" w:rsidTr="000006DE">
        <w:trPr>
          <w:trHeight w:val="44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A6657C" w:rsidRPr="0019038E" w:rsidRDefault="00A6657C" w:rsidP="0019038E">
            <w:pPr>
              <w:rPr>
                <w:b/>
                <w:lang w:val="en-US"/>
              </w:rPr>
            </w:pPr>
            <w:r w:rsidRPr="0019038E">
              <w:rPr>
                <w:b/>
                <w:lang w:val="en-US"/>
              </w:rPr>
              <w:t>Day</w:t>
            </w:r>
          </w:p>
        </w:tc>
        <w:tc>
          <w:tcPr>
            <w:tcW w:w="1275" w:type="dxa"/>
            <w:vAlign w:val="center"/>
          </w:tcPr>
          <w:p w:rsidR="00A6657C" w:rsidRPr="0019038E" w:rsidRDefault="00A6657C" w:rsidP="001903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02/18/15</w:t>
            </w: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:rsidR="00A6657C" w:rsidRPr="0019038E" w:rsidRDefault="00A6657C" w:rsidP="0019038E">
            <w:pPr>
              <w:rPr>
                <w:b/>
                <w:lang w:val="en-US"/>
              </w:rPr>
            </w:pPr>
            <w:r w:rsidRPr="0019038E">
              <w:rPr>
                <w:b/>
                <w:lang w:val="en-US"/>
              </w:rPr>
              <w:t>Time</w:t>
            </w:r>
          </w:p>
        </w:tc>
        <w:tc>
          <w:tcPr>
            <w:tcW w:w="1170" w:type="dxa"/>
            <w:vAlign w:val="center"/>
          </w:tcPr>
          <w:p w:rsidR="00A6657C" w:rsidRPr="0019038E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4:10 p.m.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A6657C" w:rsidRPr="00D51E75" w:rsidRDefault="00A6657C" w:rsidP="0019038E">
            <w:pPr>
              <w:rPr>
                <w:b/>
                <w:lang w:val="en-US"/>
              </w:rPr>
            </w:pPr>
            <w:r w:rsidRPr="00D51E75">
              <w:rPr>
                <w:b/>
                <w:lang w:val="en-US"/>
              </w:rPr>
              <w:t>Writer</w:t>
            </w:r>
          </w:p>
        </w:tc>
        <w:tc>
          <w:tcPr>
            <w:tcW w:w="1911" w:type="dxa"/>
            <w:gridSpan w:val="2"/>
            <w:vAlign w:val="center"/>
          </w:tcPr>
          <w:p w:rsidR="00A6657C" w:rsidRPr="0019038E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Zenaida Ricaldi</w:t>
            </w:r>
          </w:p>
        </w:tc>
      </w:tr>
      <w:tr w:rsidR="00A6657C" w:rsidTr="000006DE">
        <w:trPr>
          <w:trHeight w:val="39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Merge w:val="restart"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  <w:r w:rsidRPr="00115F38">
              <w:rPr>
                <w:b/>
                <w:lang w:val="en-US"/>
              </w:rPr>
              <w:t>Members</w:t>
            </w:r>
          </w:p>
        </w:tc>
        <w:tc>
          <w:tcPr>
            <w:tcW w:w="1875" w:type="dxa"/>
            <w:gridSpan w:val="2"/>
            <w:vMerge w:val="restart"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</w:t>
            </w:r>
          </w:p>
        </w:tc>
        <w:tc>
          <w:tcPr>
            <w:tcW w:w="2811" w:type="dxa"/>
            <w:gridSpan w:val="3"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Attendance</w:t>
            </w:r>
          </w:p>
        </w:tc>
      </w:tr>
      <w:tr w:rsidR="00A6657C" w:rsidTr="000006DE">
        <w:trPr>
          <w:trHeight w:val="323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Merge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5" w:type="dxa"/>
            <w:gridSpan w:val="2"/>
            <w:vMerge/>
            <w:shd w:val="clear" w:color="auto" w:fill="E7E6E6" w:themeFill="background2"/>
            <w:vAlign w:val="center"/>
          </w:tcPr>
          <w:p w:rsidR="00A6657C" w:rsidRDefault="00A6657C" w:rsidP="00115F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0" w:type="dxa"/>
            <w:gridSpan w:val="2"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:rsidR="00A6657C" w:rsidRPr="00115F38" w:rsidRDefault="00A6657C" w:rsidP="00115F3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A6657C" w:rsidTr="00A6657C">
        <w:trPr>
          <w:trHeight w:val="44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Leandro Chique</w:t>
            </w:r>
          </w:p>
        </w:tc>
        <w:tc>
          <w:tcPr>
            <w:tcW w:w="1875" w:type="dxa"/>
            <w:gridSpan w:val="2"/>
            <w:vAlign w:val="center"/>
          </w:tcPr>
          <w:p w:rsidR="00A6657C" w:rsidRDefault="00A6657C" w:rsidP="00115F38">
            <w:pPr>
              <w:rPr>
                <w:lang w:val="en-US"/>
              </w:rPr>
            </w:pPr>
            <w:r>
              <w:rPr>
                <w:lang w:val="en-US"/>
              </w:rPr>
              <w:t>President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</w:tr>
      <w:tr w:rsidR="00A6657C" w:rsidTr="00A6657C">
        <w:trPr>
          <w:trHeight w:val="44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 w:rsidRPr="00313BBB">
              <w:t>Antonio del Pozo</w:t>
            </w:r>
          </w:p>
        </w:tc>
        <w:tc>
          <w:tcPr>
            <w:tcW w:w="1875" w:type="dxa"/>
            <w:gridSpan w:val="2"/>
            <w:vAlign w:val="center"/>
          </w:tcPr>
          <w:p w:rsidR="00A6657C" w:rsidRPr="00D51E75" w:rsidRDefault="00A6657C" w:rsidP="00D51E75">
            <w:pPr>
              <w:rPr>
                <w:lang w:val="en-US"/>
              </w:rPr>
            </w:pPr>
            <w:r w:rsidRPr="00313BBB">
              <w:t xml:space="preserve">VP of </w:t>
            </w:r>
            <w:r w:rsidR="00D51E75">
              <w:rPr>
                <w:lang w:val="en-US"/>
              </w:rPr>
              <w:t>Community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</w:tr>
      <w:tr w:rsidR="00A6657C" w:rsidTr="00115F38">
        <w:trPr>
          <w:trHeight w:val="30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Pr="00313BBB" w:rsidRDefault="00A6657C" w:rsidP="0019038E">
            <w:r>
              <w:rPr>
                <w:lang w:val="en-US"/>
              </w:rPr>
              <w:t>Zenaida Ricaldi</w:t>
            </w:r>
          </w:p>
        </w:tc>
        <w:tc>
          <w:tcPr>
            <w:tcW w:w="1875" w:type="dxa"/>
            <w:gridSpan w:val="2"/>
            <w:vAlign w:val="center"/>
          </w:tcPr>
          <w:p w:rsidR="00A6657C" w:rsidRPr="00313BBB" w:rsidRDefault="00A6657C" w:rsidP="0019038E">
            <w:r>
              <w:rPr>
                <w:lang w:val="en-US"/>
              </w:rPr>
              <w:t>Co – VP Alumni Affairs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</w:tr>
      <w:tr w:rsidR="00A6657C" w:rsidTr="00A6657C">
        <w:trPr>
          <w:trHeight w:val="44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Pr="00313BBB" w:rsidRDefault="00A6657C" w:rsidP="0019038E">
            <w:r>
              <w:rPr>
                <w:lang w:val="en-US"/>
              </w:rPr>
              <w:t xml:space="preserve">Jonathan </w:t>
            </w:r>
            <w:proofErr w:type="spellStart"/>
            <w:r>
              <w:rPr>
                <w:lang w:val="en-US"/>
              </w:rPr>
              <w:t>Swavely</w:t>
            </w:r>
            <w:proofErr w:type="spellEnd"/>
          </w:p>
        </w:tc>
        <w:tc>
          <w:tcPr>
            <w:tcW w:w="1875" w:type="dxa"/>
            <w:gridSpan w:val="2"/>
            <w:vAlign w:val="center"/>
          </w:tcPr>
          <w:p w:rsidR="00A6657C" w:rsidRPr="00313BBB" w:rsidRDefault="00A6657C" w:rsidP="0019038E">
            <w:r>
              <w:rPr>
                <w:lang w:val="en-US"/>
              </w:rPr>
              <w:t>VP Admissions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6657C" w:rsidTr="00A6657C">
        <w:trPr>
          <w:trHeight w:val="44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Marco Montoya</w:t>
            </w:r>
          </w:p>
        </w:tc>
        <w:tc>
          <w:tcPr>
            <w:tcW w:w="187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Treasurer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6657C" w:rsidTr="00115F38">
        <w:trPr>
          <w:trHeight w:val="300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Giacomo Rimoldi</w:t>
            </w:r>
          </w:p>
        </w:tc>
        <w:tc>
          <w:tcPr>
            <w:tcW w:w="187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>Co – VP Alumni Affairs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6657C" w:rsidTr="00A6657C">
        <w:trPr>
          <w:trHeight w:val="512"/>
        </w:trPr>
        <w:tc>
          <w:tcPr>
            <w:tcW w:w="2335" w:type="dxa"/>
            <w:vMerge/>
          </w:tcPr>
          <w:p w:rsidR="00A6657C" w:rsidRDefault="00A6657C">
            <w:pPr>
              <w:rPr>
                <w:noProof/>
                <w:lang w:eastAsia="es-419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A6657C" w:rsidRDefault="00A6657C" w:rsidP="0019038E">
            <w:pPr>
              <w:rPr>
                <w:lang w:val="en-US"/>
              </w:rPr>
            </w:pPr>
            <w:r>
              <w:rPr>
                <w:lang w:val="en-US"/>
              </w:rPr>
              <w:t xml:space="preserve">Leonardo </w:t>
            </w:r>
            <w:proofErr w:type="spellStart"/>
            <w:r>
              <w:rPr>
                <w:lang w:val="en-US"/>
              </w:rPr>
              <w:t>Pozzobon</w:t>
            </w:r>
            <w:proofErr w:type="spellEnd"/>
          </w:p>
        </w:tc>
        <w:tc>
          <w:tcPr>
            <w:tcW w:w="1875" w:type="dxa"/>
            <w:gridSpan w:val="2"/>
            <w:vAlign w:val="center"/>
          </w:tcPr>
          <w:p w:rsidR="00A6657C" w:rsidRDefault="00D51E75" w:rsidP="0019038E">
            <w:pPr>
              <w:rPr>
                <w:lang w:val="en-US"/>
              </w:rPr>
            </w:pPr>
            <w:r>
              <w:rPr>
                <w:lang w:val="en-US"/>
              </w:rPr>
              <w:t>VP AMBA</w:t>
            </w:r>
          </w:p>
        </w:tc>
        <w:tc>
          <w:tcPr>
            <w:tcW w:w="1350" w:type="dxa"/>
            <w:gridSpan w:val="2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A6657C" w:rsidRDefault="00A6657C" w:rsidP="00115F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19038E" w:rsidRDefault="0019038E" w:rsidP="00A66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1731"/>
      </w:tblGrid>
      <w:tr w:rsidR="000006DE" w:rsidTr="00C75FC7">
        <w:trPr>
          <w:trHeight w:val="512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:rsidR="000006DE" w:rsidRPr="000006DE" w:rsidRDefault="000006DE" w:rsidP="000006DE">
            <w:pPr>
              <w:jc w:val="center"/>
              <w:rPr>
                <w:b/>
                <w:lang w:val="en-US"/>
              </w:rPr>
            </w:pPr>
            <w:r w:rsidRPr="000006DE">
              <w:rPr>
                <w:b/>
                <w:lang w:val="en-US"/>
              </w:rPr>
              <w:t>AGENDA</w:t>
            </w:r>
          </w:p>
        </w:tc>
      </w:tr>
      <w:tr w:rsidR="002B0C9B" w:rsidTr="00C75FC7">
        <w:trPr>
          <w:trHeight w:val="530"/>
        </w:trPr>
        <w:tc>
          <w:tcPr>
            <w:tcW w:w="5125" w:type="dxa"/>
            <w:shd w:val="clear" w:color="auto" w:fill="E7E6E6" w:themeFill="background2"/>
            <w:vAlign w:val="center"/>
          </w:tcPr>
          <w:p w:rsidR="002B0C9B" w:rsidRPr="000006DE" w:rsidRDefault="002B0C9B" w:rsidP="000006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2B0C9B" w:rsidRPr="000006DE" w:rsidRDefault="002B0C9B" w:rsidP="000006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PRESENTER</w:t>
            </w:r>
          </w:p>
        </w:tc>
        <w:tc>
          <w:tcPr>
            <w:tcW w:w="1731" w:type="dxa"/>
            <w:shd w:val="clear" w:color="auto" w:fill="E7E6E6" w:themeFill="background2"/>
            <w:vAlign w:val="center"/>
          </w:tcPr>
          <w:p w:rsidR="002B0C9B" w:rsidRPr="000006DE" w:rsidRDefault="002B0C9B" w:rsidP="000006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COVERED</w:t>
            </w:r>
          </w:p>
        </w:tc>
      </w:tr>
      <w:tr w:rsidR="002B0C9B" w:rsidRPr="002B0C9B" w:rsidTr="00C75FC7">
        <w:trPr>
          <w:trHeight w:val="440"/>
        </w:trPr>
        <w:tc>
          <w:tcPr>
            <w:tcW w:w="5125" w:type="dxa"/>
            <w:vAlign w:val="center"/>
          </w:tcPr>
          <w:p w:rsidR="002B0C9B" w:rsidRPr="002B0C9B" w:rsidRDefault="002B0C9B" w:rsidP="002B0C9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Mission &amp; objectives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 w:rsidRPr="002B0C9B">
              <w:rPr>
                <w:rFonts w:ascii="Arial" w:hAnsi="Arial" w:cs="Arial"/>
                <w:sz w:val="20"/>
                <w:szCs w:val="20"/>
                <w:lang w:val="en-US"/>
              </w:rPr>
              <w:t xml:space="preserve">Leandro 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  <w:r w:rsidRPr="002B0C9B">
              <w:rPr>
                <w:b/>
                <w:lang w:val="en-US"/>
              </w:rPr>
              <w:t>X</w:t>
            </w:r>
          </w:p>
        </w:tc>
      </w:tr>
      <w:tr w:rsidR="002B0C9B" w:rsidRPr="002B0C9B" w:rsidTr="00C75FC7">
        <w:trPr>
          <w:trHeight w:val="440"/>
        </w:trPr>
        <w:tc>
          <w:tcPr>
            <w:tcW w:w="5125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Objectives matrix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 w:rsidRPr="002B0C9B">
              <w:rPr>
                <w:rFonts w:ascii="Arial" w:hAnsi="Arial" w:cs="Arial"/>
                <w:sz w:val="20"/>
                <w:szCs w:val="20"/>
                <w:lang w:val="en-US"/>
              </w:rPr>
              <w:t xml:space="preserve">Leandro 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  <w:r w:rsidRPr="002B0C9B">
              <w:rPr>
                <w:b/>
                <w:lang w:val="en-US"/>
              </w:rPr>
              <w:t>X</w:t>
            </w:r>
          </w:p>
        </w:tc>
      </w:tr>
      <w:tr w:rsidR="002B0C9B" w:rsidRPr="002B0C9B" w:rsidTr="00C75FC7">
        <w:trPr>
          <w:trHeight w:val="350"/>
        </w:trPr>
        <w:tc>
          <w:tcPr>
            <w:tcW w:w="5125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Pic Big 3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  <w:r w:rsidRPr="002B0C9B">
              <w:rPr>
                <w:b/>
                <w:lang w:val="en-US"/>
              </w:rPr>
              <w:t>X</w:t>
            </w:r>
          </w:p>
        </w:tc>
      </w:tr>
      <w:tr w:rsidR="002B0C9B" w:rsidRPr="002B0C9B" w:rsidTr="00C75FC7">
        <w:trPr>
          <w:trHeight w:val="440"/>
        </w:trPr>
        <w:tc>
          <w:tcPr>
            <w:tcW w:w="5125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Social networks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Giacomo/Zenaida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  <w:r w:rsidRPr="002B0C9B">
              <w:rPr>
                <w:b/>
                <w:lang w:val="en-US"/>
              </w:rPr>
              <w:t>X</w:t>
            </w:r>
          </w:p>
        </w:tc>
      </w:tr>
      <w:tr w:rsidR="002B0C9B" w:rsidRPr="002B0C9B" w:rsidTr="00C75FC7">
        <w:trPr>
          <w:trHeight w:val="440"/>
        </w:trPr>
        <w:tc>
          <w:tcPr>
            <w:tcW w:w="5125" w:type="dxa"/>
            <w:vAlign w:val="center"/>
          </w:tcPr>
          <w:p w:rsid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Funding update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Marco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</w:p>
        </w:tc>
      </w:tr>
      <w:tr w:rsidR="002B0C9B" w:rsidRPr="002B0C9B" w:rsidTr="00C75FC7">
        <w:trPr>
          <w:trHeight w:val="530"/>
        </w:trPr>
        <w:tc>
          <w:tcPr>
            <w:tcW w:w="5125" w:type="dxa"/>
            <w:vAlign w:val="center"/>
          </w:tcPr>
          <w:p w:rsid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Community activities</w:t>
            </w:r>
          </w:p>
        </w:tc>
        <w:tc>
          <w:tcPr>
            <w:tcW w:w="2160" w:type="dxa"/>
            <w:vAlign w:val="center"/>
          </w:tcPr>
          <w:p w:rsidR="002B0C9B" w:rsidRPr="002B0C9B" w:rsidRDefault="002B0C9B" w:rsidP="002B0C9B">
            <w:pPr>
              <w:rPr>
                <w:lang w:val="en-US"/>
              </w:rPr>
            </w:pPr>
            <w:r>
              <w:rPr>
                <w:lang w:val="en-US"/>
              </w:rPr>
              <w:t>Antonio</w:t>
            </w:r>
          </w:p>
        </w:tc>
        <w:tc>
          <w:tcPr>
            <w:tcW w:w="1731" w:type="dxa"/>
            <w:vAlign w:val="center"/>
          </w:tcPr>
          <w:p w:rsidR="002B0C9B" w:rsidRPr="002B0C9B" w:rsidRDefault="002B0C9B" w:rsidP="002B0C9B">
            <w:pPr>
              <w:jc w:val="center"/>
              <w:rPr>
                <w:b/>
                <w:lang w:val="en-US"/>
              </w:rPr>
            </w:pPr>
            <w:r w:rsidRPr="002B0C9B">
              <w:rPr>
                <w:b/>
                <w:lang w:val="en-US"/>
              </w:rPr>
              <w:t>X</w:t>
            </w:r>
          </w:p>
        </w:tc>
      </w:tr>
    </w:tbl>
    <w:p w:rsidR="000006DE" w:rsidRPr="002B0C9B" w:rsidRDefault="000006DE" w:rsidP="00A6657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620"/>
        <w:gridCol w:w="1641"/>
      </w:tblGrid>
      <w:tr w:rsidR="00913BB1" w:rsidTr="00C75FC7">
        <w:trPr>
          <w:trHeight w:val="620"/>
        </w:trPr>
        <w:tc>
          <w:tcPr>
            <w:tcW w:w="5755" w:type="dxa"/>
            <w:shd w:val="clear" w:color="auto" w:fill="E7E6E6" w:themeFill="background2"/>
            <w:vAlign w:val="center"/>
          </w:tcPr>
          <w:p w:rsidR="00913BB1" w:rsidRPr="00D752A3" w:rsidRDefault="00D752A3" w:rsidP="00D752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 - ACTION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:rsidR="00913BB1" w:rsidRPr="00D752A3" w:rsidRDefault="00D752A3" w:rsidP="00D752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RESPONSIBLE</w:t>
            </w:r>
          </w:p>
        </w:tc>
        <w:tc>
          <w:tcPr>
            <w:tcW w:w="1641" w:type="dxa"/>
            <w:shd w:val="clear" w:color="auto" w:fill="E7E6E6" w:themeFill="background2"/>
            <w:vAlign w:val="center"/>
          </w:tcPr>
          <w:p w:rsidR="00913BB1" w:rsidRPr="00D752A3" w:rsidRDefault="00D752A3" w:rsidP="00D752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</w:t>
            </w:r>
          </w:p>
        </w:tc>
      </w:tr>
      <w:tr w:rsidR="00913BB1" w:rsidRPr="00D752A3" w:rsidTr="00C75FC7">
        <w:tc>
          <w:tcPr>
            <w:tcW w:w="5755" w:type="dxa"/>
          </w:tcPr>
          <w:p w:rsidR="00913BB1" w:rsidRDefault="00D752A3" w:rsidP="00D752A3">
            <w:pPr>
              <w:rPr>
                <w:lang w:val="en-US"/>
              </w:rPr>
            </w:pPr>
            <w:r w:rsidRPr="00D752A3">
              <w:rPr>
                <w:lang w:val="en-US"/>
              </w:rPr>
              <w:t>Leandro work on the mission and objectives for LBSA.</w:t>
            </w: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Default="00D752A3" w:rsidP="00D752A3">
            <w:pPr>
              <w:rPr>
                <w:lang w:val="en-US"/>
              </w:rPr>
            </w:pPr>
            <w:r w:rsidRPr="00D752A3">
              <w:rPr>
                <w:b/>
                <w:lang w:val="en-US"/>
              </w:rPr>
              <w:t>Action 1:</w:t>
            </w:r>
            <w:r>
              <w:rPr>
                <w:lang w:val="en-US"/>
              </w:rPr>
              <w:t xml:space="preserve"> Sent the mission and objectives to everybody.</w:t>
            </w: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Default="00D752A3" w:rsidP="00D752A3">
            <w:pPr>
              <w:rPr>
                <w:lang w:val="en-US"/>
              </w:rPr>
            </w:pPr>
            <w:r w:rsidRPr="00D752A3">
              <w:rPr>
                <w:b/>
                <w:lang w:val="en-US"/>
              </w:rPr>
              <w:t>Action 2:</w:t>
            </w:r>
            <w:r>
              <w:rPr>
                <w:lang w:val="en-US"/>
              </w:rPr>
              <w:t xml:space="preserve"> Review and send comments about mission and objectives</w:t>
            </w: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Pr="00D752A3" w:rsidRDefault="00D752A3" w:rsidP="00D752A3">
            <w:pPr>
              <w:rPr>
                <w:lang w:val="en-US"/>
              </w:rPr>
            </w:pPr>
            <w:r w:rsidRPr="00D752A3">
              <w:rPr>
                <w:b/>
                <w:lang w:val="en-US"/>
              </w:rPr>
              <w:t>Action 3:</w:t>
            </w:r>
            <w:r>
              <w:rPr>
                <w:lang w:val="en-US"/>
              </w:rPr>
              <w:t xml:space="preserve"> Sum up comments and upload mission/objectives to the website</w:t>
            </w:r>
          </w:p>
        </w:tc>
        <w:tc>
          <w:tcPr>
            <w:tcW w:w="1620" w:type="dxa"/>
          </w:tcPr>
          <w:p w:rsidR="00913BB1" w:rsidRDefault="00913BB1" w:rsidP="00A6657C">
            <w:pPr>
              <w:rPr>
                <w:lang w:val="en-US"/>
              </w:rPr>
            </w:pPr>
          </w:p>
          <w:p w:rsidR="00D752A3" w:rsidRDefault="00D752A3" w:rsidP="00A6657C">
            <w:pPr>
              <w:rPr>
                <w:lang w:val="en-US"/>
              </w:rPr>
            </w:pPr>
          </w:p>
          <w:p w:rsidR="00D752A3" w:rsidRDefault="00D752A3" w:rsidP="00A6657C">
            <w:pPr>
              <w:rPr>
                <w:lang w:val="en-US"/>
              </w:rPr>
            </w:pPr>
            <w:r>
              <w:rPr>
                <w:lang w:val="en-US"/>
              </w:rPr>
              <w:t>Leandro</w:t>
            </w:r>
          </w:p>
          <w:p w:rsidR="00D752A3" w:rsidRDefault="00D752A3" w:rsidP="00A6657C">
            <w:pPr>
              <w:rPr>
                <w:lang w:val="en-US"/>
              </w:rPr>
            </w:pPr>
          </w:p>
          <w:p w:rsidR="00D752A3" w:rsidRDefault="00D752A3" w:rsidP="00A6657C">
            <w:pPr>
              <w:rPr>
                <w:lang w:val="en-US"/>
              </w:rPr>
            </w:pPr>
            <w:r>
              <w:rPr>
                <w:lang w:val="en-US"/>
              </w:rPr>
              <w:t>Everybody</w:t>
            </w: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Pr="00D752A3" w:rsidRDefault="00D752A3" w:rsidP="00D752A3">
            <w:pPr>
              <w:rPr>
                <w:lang w:val="en-US"/>
              </w:rPr>
            </w:pPr>
            <w:r>
              <w:rPr>
                <w:lang w:val="en-US"/>
              </w:rPr>
              <w:t>Leandro</w:t>
            </w:r>
          </w:p>
        </w:tc>
        <w:tc>
          <w:tcPr>
            <w:tcW w:w="1641" w:type="dxa"/>
          </w:tcPr>
          <w:p w:rsidR="00913BB1" w:rsidRDefault="00913BB1" w:rsidP="00A6657C">
            <w:pPr>
              <w:rPr>
                <w:lang w:val="en-US"/>
              </w:rPr>
            </w:pPr>
          </w:p>
          <w:p w:rsidR="00D752A3" w:rsidRDefault="00D752A3" w:rsidP="00A6657C">
            <w:pPr>
              <w:rPr>
                <w:lang w:val="en-US"/>
              </w:rPr>
            </w:pPr>
          </w:p>
          <w:p w:rsidR="00D752A3" w:rsidRDefault="00D752A3" w:rsidP="00A6657C">
            <w:pPr>
              <w:rPr>
                <w:lang w:val="en-US"/>
              </w:rPr>
            </w:pPr>
            <w:r>
              <w:rPr>
                <w:lang w:val="en-US"/>
              </w:rPr>
              <w:t>02/19/15</w:t>
            </w: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Default="00D752A3" w:rsidP="00D752A3">
            <w:pPr>
              <w:rPr>
                <w:lang w:val="en-US"/>
              </w:rPr>
            </w:pPr>
            <w:r>
              <w:rPr>
                <w:lang w:val="en-US"/>
              </w:rPr>
              <w:t>02/26/15</w:t>
            </w:r>
          </w:p>
          <w:p w:rsidR="00D752A3" w:rsidRPr="00D752A3" w:rsidRDefault="00D752A3" w:rsidP="00D752A3">
            <w:pPr>
              <w:rPr>
                <w:lang w:val="en-US"/>
              </w:rPr>
            </w:pPr>
          </w:p>
          <w:p w:rsidR="00D752A3" w:rsidRDefault="00D752A3" w:rsidP="00D752A3">
            <w:pPr>
              <w:rPr>
                <w:lang w:val="en-US"/>
              </w:rPr>
            </w:pPr>
          </w:p>
          <w:p w:rsidR="00D752A3" w:rsidRPr="00D752A3" w:rsidRDefault="00D752A3" w:rsidP="00D752A3">
            <w:pPr>
              <w:rPr>
                <w:lang w:val="en-US"/>
              </w:rPr>
            </w:pPr>
            <w:r>
              <w:rPr>
                <w:lang w:val="en-US"/>
              </w:rPr>
              <w:t>02/05/15</w:t>
            </w:r>
          </w:p>
        </w:tc>
      </w:tr>
      <w:tr w:rsidR="00913BB1" w:rsidRPr="00C75FC7" w:rsidTr="00C75FC7">
        <w:tc>
          <w:tcPr>
            <w:tcW w:w="5755" w:type="dxa"/>
          </w:tcPr>
          <w:p w:rsidR="00913BB1" w:rsidRDefault="00C75FC7" w:rsidP="00A6657C">
            <w:pPr>
              <w:rPr>
                <w:lang w:val="en-US"/>
              </w:rPr>
            </w:pPr>
            <w:r>
              <w:rPr>
                <w:lang w:val="en-US"/>
              </w:rPr>
              <w:t>This year the LBSA will be focused on:</w:t>
            </w:r>
          </w:p>
          <w:p w:rsidR="00C75FC7" w:rsidRDefault="00C75FC7" w:rsidP="00A6657C">
            <w:pPr>
              <w:rPr>
                <w:lang w:val="en-US"/>
              </w:rPr>
            </w:pPr>
          </w:p>
          <w:p w:rsidR="00C75FC7" w:rsidRPr="00C75FC7" w:rsidRDefault="00C75FC7" w:rsidP="00C75FC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5FC7">
              <w:rPr>
                <w:lang w:val="en-US"/>
              </w:rPr>
              <w:t xml:space="preserve">Boost LBSA </w:t>
            </w:r>
            <w:proofErr w:type="spellStart"/>
            <w:r w:rsidRPr="00C75FC7">
              <w:rPr>
                <w:lang w:val="en-US"/>
              </w:rPr>
              <w:t>Linkedin</w:t>
            </w:r>
            <w:proofErr w:type="spellEnd"/>
            <w:r w:rsidRPr="00C75FC7">
              <w:rPr>
                <w:lang w:val="en-US"/>
              </w:rPr>
              <w:t xml:space="preserve"> and increase alumni database</w:t>
            </w:r>
            <w:r w:rsidR="005C2C3B">
              <w:rPr>
                <w:lang w:val="en-US"/>
              </w:rPr>
              <w:t xml:space="preserve"> (purpose: networking, funding)</w:t>
            </w:r>
          </w:p>
          <w:p w:rsidR="00C75FC7" w:rsidRPr="00C75FC7" w:rsidRDefault="00C75FC7" w:rsidP="00C75FC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Help </w:t>
            </w:r>
            <w:r w:rsidRPr="00C75FC7">
              <w:rPr>
                <w:lang w:val="en-US"/>
              </w:rPr>
              <w:t xml:space="preserve">Latino students with recruiting </w:t>
            </w:r>
          </w:p>
          <w:p w:rsidR="00C75FC7" w:rsidRDefault="00C75FC7" w:rsidP="00C75FC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5FC7">
              <w:rPr>
                <w:lang w:val="en-US"/>
              </w:rPr>
              <w:lastRenderedPageBreak/>
              <w:t>Launch more events for the Johnson Latino community</w:t>
            </w:r>
          </w:p>
          <w:p w:rsidR="00C75FC7" w:rsidRDefault="00C75FC7" w:rsidP="00C75FC7">
            <w:pPr>
              <w:pStyle w:val="ListParagraph"/>
              <w:rPr>
                <w:lang w:val="en-US"/>
              </w:rPr>
            </w:pPr>
          </w:p>
          <w:p w:rsidR="00C75FC7" w:rsidRDefault="00C75FC7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4:</w:t>
            </w:r>
            <w:r w:rsidR="00761D3D">
              <w:rPr>
                <w:lang w:val="en-US"/>
              </w:rPr>
              <w:t xml:space="preserve"> Send the list of Latino alumni and allocate people in charge of reaching out alumni</w:t>
            </w:r>
          </w:p>
          <w:p w:rsidR="00C75FC7" w:rsidRDefault="00C75FC7" w:rsidP="00C75FC7">
            <w:pPr>
              <w:pStyle w:val="ListParagraph"/>
              <w:ind w:left="360"/>
              <w:rPr>
                <w:lang w:val="en-US"/>
              </w:rPr>
            </w:pPr>
          </w:p>
          <w:p w:rsidR="00C75FC7" w:rsidRDefault="00C75FC7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5:</w:t>
            </w:r>
            <w:r w:rsidR="00761D3D">
              <w:rPr>
                <w:lang w:val="en-US"/>
              </w:rPr>
              <w:t xml:space="preserve"> Design a formal e-mail to send invitations in order to alumni join LBSA </w:t>
            </w:r>
            <w:proofErr w:type="spellStart"/>
            <w:r w:rsidR="00761D3D">
              <w:rPr>
                <w:lang w:val="en-US"/>
              </w:rPr>
              <w:t>Linkedin</w:t>
            </w:r>
            <w:proofErr w:type="spellEnd"/>
            <w:r w:rsidR="00761D3D">
              <w:rPr>
                <w:lang w:val="en-US"/>
              </w:rPr>
              <w:t xml:space="preserve"> and keep in touch with the club/Business School</w:t>
            </w:r>
          </w:p>
          <w:p w:rsidR="00C75FC7" w:rsidRDefault="00C75FC7" w:rsidP="00C75FC7">
            <w:pPr>
              <w:pStyle w:val="ListParagraph"/>
              <w:ind w:left="360"/>
              <w:rPr>
                <w:lang w:val="en-US"/>
              </w:rPr>
            </w:pPr>
          </w:p>
          <w:p w:rsidR="00C75FC7" w:rsidRDefault="00C75FC7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6:</w:t>
            </w:r>
            <w:r w:rsidR="00761D3D">
              <w:rPr>
                <w:lang w:val="en-US"/>
              </w:rPr>
              <w:t xml:space="preserve"> Send e-mails to alumni </w:t>
            </w:r>
          </w:p>
          <w:p w:rsidR="005C2C3B" w:rsidRDefault="005C2C3B" w:rsidP="00C75FC7">
            <w:pPr>
              <w:pStyle w:val="ListParagraph"/>
              <w:ind w:left="360"/>
              <w:rPr>
                <w:lang w:val="en-US"/>
              </w:rPr>
            </w:pPr>
          </w:p>
          <w:p w:rsidR="005C2C3B" w:rsidRDefault="005C2C3B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7:</w:t>
            </w:r>
            <w:r w:rsidR="005B2899">
              <w:rPr>
                <w:lang w:val="en-US"/>
              </w:rPr>
              <w:t xml:space="preserve"> Design and launch a survey for 1</w:t>
            </w:r>
            <w:r w:rsidR="005B2899" w:rsidRPr="005B2899">
              <w:rPr>
                <w:vertAlign w:val="superscript"/>
                <w:lang w:val="en-US"/>
              </w:rPr>
              <w:t>st</w:t>
            </w:r>
            <w:r w:rsidR="005B2899">
              <w:rPr>
                <w:lang w:val="en-US"/>
              </w:rPr>
              <w:t xml:space="preserve"> years in order to know their necessities in terms of recruiting </w:t>
            </w:r>
          </w:p>
          <w:p w:rsidR="005B2899" w:rsidRDefault="005B2899" w:rsidP="00C75FC7">
            <w:pPr>
              <w:pStyle w:val="ListParagraph"/>
              <w:ind w:left="360"/>
              <w:rPr>
                <w:lang w:val="en-US"/>
              </w:rPr>
            </w:pPr>
          </w:p>
          <w:p w:rsidR="005B2899" w:rsidRDefault="005B2899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8: Define the plan for DJ and the requirements for the event in order to engage first years</w:t>
            </w:r>
          </w:p>
          <w:p w:rsidR="005B2899" w:rsidRDefault="005B2899" w:rsidP="00C75FC7">
            <w:pPr>
              <w:pStyle w:val="ListParagraph"/>
              <w:ind w:left="360"/>
              <w:rPr>
                <w:lang w:val="en-US"/>
              </w:rPr>
            </w:pPr>
          </w:p>
          <w:p w:rsidR="005B2899" w:rsidRDefault="005B2899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>Action 9: Send a tentative calendar with the events for 2015. Ask the treasurer about the budget</w:t>
            </w:r>
          </w:p>
          <w:p w:rsidR="005B2899" w:rsidRDefault="005B2899" w:rsidP="00C75FC7">
            <w:pPr>
              <w:pStyle w:val="ListParagraph"/>
              <w:ind w:left="360"/>
              <w:rPr>
                <w:lang w:val="en-US"/>
              </w:rPr>
            </w:pPr>
          </w:p>
          <w:p w:rsidR="005B2899" w:rsidRPr="00C75FC7" w:rsidRDefault="005B2899" w:rsidP="00C75FC7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Action 10: Require the participants of the coming Latino events (NYU – Wharton) pictures/notes about these events. </w:t>
            </w:r>
          </w:p>
        </w:tc>
        <w:tc>
          <w:tcPr>
            <w:tcW w:w="1620" w:type="dxa"/>
          </w:tcPr>
          <w:p w:rsidR="00913BB1" w:rsidRDefault="00913BB1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Leandro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Zenaida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Jonathan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Jonathan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Antonio/Marco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Pr="00C75FC7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Antonio</w:t>
            </w:r>
          </w:p>
        </w:tc>
        <w:tc>
          <w:tcPr>
            <w:tcW w:w="1641" w:type="dxa"/>
          </w:tcPr>
          <w:p w:rsidR="00913BB1" w:rsidRDefault="00913BB1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02/19/15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02/26/15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03/26/15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02/26/15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02/26/15</w:t>
            </w: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Default="005B2899" w:rsidP="00A6657C">
            <w:pPr>
              <w:rPr>
                <w:lang w:val="en-US"/>
              </w:rPr>
            </w:pPr>
          </w:p>
          <w:p w:rsidR="005B2899" w:rsidRPr="00C75FC7" w:rsidRDefault="005B2899" w:rsidP="00A6657C">
            <w:pPr>
              <w:rPr>
                <w:lang w:val="en-US"/>
              </w:rPr>
            </w:pPr>
            <w:r>
              <w:rPr>
                <w:lang w:val="en-US"/>
              </w:rPr>
              <w:t>02/23/15</w:t>
            </w:r>
            <w:bookmarkStart w:id="0" w:name="_GoBack"/>
            <w:bookmarkEnd w:id="0"/>
          </w:p>
        </w:tc>
      </w:tr>
    </w:tbl>
    <w:p w:rsidR="000006DE" w:rsidRDefault="000006DE" w:rsidP="00A6657C">
      <w:pPr>
        <w:rPr>
          <w:lang w:val="en-US"/>
        </w:rPr>
      </w:pPr>
    </w:p>
    <w:p w:rsidR="005B2899" w:rsidRPr="00C75FC7" w:rsidRDefault="005B2899" w:rsidP="00A6657C">
      <w:pPr>
        <w:rPr>
          <w:lang w:val="en-US"/>
        </w:rPr>
      </w:pPr>
      <w:r>
        <w:rPr>
          <w:lang w:val="en-US"/>
        </w:rPr>
        <w:t>Next meeting: TBD</w:t>
      </w:r>
    </w:p>
    <w:sectPr w:rsidR="005B2899" w:rsidRPr="00C75FC7" w:rsidSect="005B2899">
      <w:pgSz w:w="11906" w:h="16838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F49"/>
    <w:multiLevelType w:val="hybridMultilevel"/>
    <w:tmpl w:val="08A2AB5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0FD"/>
    <w:multiLevelType w:val="hybridMultilevel"/>
    <w:tmpl w:val="49103D16"/>
    <w:lvl w:ilvl="0" w:tplc="A5704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E"/>
    <w:rsid w:val="000006DE"/>
    <w:rsid w:val="00115F38"/>
    <w:rsid w:val="0019038E"/>
    <w:rsid w:val="002B0C9B"/>
    <w:rsid w:val="00313BBB"/>
    <w:rsid w:val="003C01EE"/>
    <w:rsid w:val="005B2899"/>
    <w:rsid w:val="005C2C3B"/>
    <w:rsid w:val="00623BA2"/>
    <w:rsid w:val="00761D3D"/>
    <w:rsid w:val="008C0094"/>
    <w:rsid w:val="00913BB1"/>
    <w:rsid w:val="00A6657C"/>
    <w:rsid w:val="00C75FC7"/>
    <w:rsid w:val="00D51E75"/>
    <w:rsid w:val="00D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1AD1-879B-4366-9647-881153C4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 Ricaldi</dc:creator>
  <cp:keywords/>
  <dc:description/>
  <cp:lastModifiedBy>Zenaida Ricaldi</cp:lastModifiedBy>
  <cp:revision>10</cp:revision>
  <dcterms:created xsi:type="dcterms:W3CDTF">2015-02-19T17:46:00Z</dcterms:created>
  <dcterms:modified xsi:type="dcterms:W3CDTF">2015-02-19T19:16:00Z</dcterms:modified>
</cp:coreProperties>
</file>